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27ADD" w14:textId="67C74C5F" w:rsidR="007A5723" w:rsidRPr="00C7656A" w:rsidRDefault="00E80099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7A5723" w:rsidRPr="002900D2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6E776BFD" wp14:editId="7676C237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F04DB9" w14:textId="77777777" w:rsidR="007A5723" w:rsidRPr="00C7656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5FE2791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РОССИЙСКАЯ ФЕДЕРАЦИЯ</w:t>
      </w:r>
    </w:p>
    <w:p w14:paraId="0E4C3AC1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СВЕРДЛОВСКАЯ ОБЛАСТЬ</w:t>
      </w:r>
    </w:p>
    <w:p w14:paraId="1D76B7F6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>ДУМА КАМЕНСКОГО ГОРОДСКОГО ОКРУГА</w:t>
      </w:r>
    </w:p>
    <w:p w14:paraId="6E7C1488" w14:textId="31596E88" w:rsidR="007A5723" w:rsidRPr="00B5398A" w:rsidRDefault="007A5723" w:rsidP="007A5723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B5398A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47151F">
        <w:rPr>
          <w:rFonts w:ascii="Liberation Serif" w:hAnsi="Liberation Serif"/>
          <w:b/>
          <w:bCs/>
          <w:sz w:val="28"/>
          <w:szCs w:val="28"/>
        </w:rPr>
        <w:t>СЕДЬМОЙ</w:t>
      </w:r>
      <w:r w:rsidRPr="00B5398A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292CA024" w14:textId="5905C112" w:rsidR="007A5723" w:rsidRPr="00B5398A" w:rsidRDefault="0047151F" w:rsidP="007A5723">
      <w:pPr>
        <w:jc w:val="center"/>
        <w:rPr>
          <w:rFonts w:ascii="Liberation Serif" w:hAnsi="Liberation Serif"/>
          <w:i/>
          <w:iCs/>
          <w:sz w:val="28"/>
          <w:szCs w:val="28"/>
        </w:rPr>
      </w:pPr>
      <w:r>
        <w:rPr>
          <w:rFonts w:ascii="Liberation Serif" w:hAnsi="Liberation Serif"/>
          <w:i/>
          <w:iCs/>
          <w:sz w:val="28"/>
          <w:szCs w:val="28"/>
        </w:rPr>
        <w:t xml:space="preserve">Первое </w:t>
      </w:r>
      <w:r w:rsidR="007A5723" w:rsidRPr="00B5398A">
        <w:rPr>
          <w:rFonts w:ascii="Liberation Serif" w:hAnsi="Liberation Serif"/>
          <w:i/>
          <w:iCs/>
          <w:sz w:val="28"/>
          <w:szCs w:val="28"/>
        </w:rPr>
        <w:t>заседание</w:t>
      </w:r>
    </w:p>
    <w:p w14:paraId="30084CF0" w14:textId="77777777" w:rsidR="007A5723" w:rsidRPr="00B5398A" w:rsidRDefault="007A5723" w:rsidP="007A5723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97C4E15" w14:textId="7885CA74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  <w:proofErr w:type="gramStart"/>
      <w:r w:rsidRPr="009F261C">
        <w:rPr>
          <w:rFonts w:ascii="Liberation Serif" w:hAnsi="Liberation Serif" w:cs="Liberation Serif"/>
          <w:b/>
          <w:sz w:val="28"/>
          <w:szCs w:val="28"/>
        </w:rPr>
        <w:t xml:space="preserve">РЕШЕНИЕ  </w:t>
      </w:r>
      <w:r w:rsidR="00801555">
        <w:rPr>
          <w:rFonts w:ascii="Liberation Serif" w:hAnsi="Liberation Serif" w:cs="Liberation Serif"/>
          <w:b/>
          <w:sz w:val="28"/>
          <w:szCs w:val="28"/>
        </w:rPr>
        <w:t>№</w:t>
      </w:r>
      <w:proofErr w:type="gramEnd"/>
      <w:r w:rsidR="00801555">
        <w:rPr>
          <w:rFonts w:ascii="Liberation Serif" w:hAnsi="Liberation Serif" w:cs="Liberation Serif"/>
          <w:b/>
          <w:sz w:val="28"/>
          <w:szCs w:val="28"/>
        </w:rPr>
        <w:t>44</w:t>
      </w:r>
      <w:r w:rsidRPr="009F261C">
        <w:rPr>
          <w:rFonts w:ascii="Liberation Serif" w:hAnsi="Liberation Serif" w:cs="Liberation Serif"/>
          <w:b/>
          <w:sz w:val="28"/>
          <w:szCs w:val="28"/>
        </w:rPr>
        <w:t xml:space="preserve">       </w:t>
      </w:r>
    </w:p>
    <w:p w14:paraId="40CC4CA0" w14:textId="77777777" w:rsidR="007A5723" w:rsidRPr="009F261C" w:rsidRDefault="007A5723" w:rsidP="007A5723">
      <w:pPr>
        <w:jc w:val="center"/>
        <w:rPr>
          <w:rFonts w:ascii="Liberation Serif" w:hAnsi="Liberation Serif" w:cs="Liberation Serif"/>
          <w:b/>
          <w:sz w:val="28"/>
          <w:szCs w:val="28"/>
        </w:rPr>
      </w:pPr>
    </w:p>
    <w:p w14:paraId="78A47D86" w14:textId="07B96C3C" w:rsidR="007A5723" w:rsidRPr="00BB5573" w:rsidRDefault="00E81084" w:rsidP="007A5723">
      <w:pPr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D31B17">
        <w:rPr>
          <w:rFonts w:ascii="Liberation Serif" w:hAnsi="Liberation Serif" w:cs="Liberation Serif"/>
          <w:b/>
          <w:sz w:val="28"/>
          <w:szCs w:val="28"/>
        </w:rPr>
        <w:t>7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</w:t>
      </w:r>
      <w:r>
        <w:rPr>
          <w:rFonts w:ascii="Liberation Serif" w:hAnsi="Liberation Serif" w:cs="Liberation Serif"/>
          <w:b/>
          <w:sz w:val="28"/>
          <w:szCs w:val="28"/>
        </w:rPr>
        <w:t xml:space="preserve">января 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>202</w:t>
      </w:r>
      <w:r>
        <w:rPr>
          <w:rFonts w:ascii="Liberation Serif" w:hAnsi="Liberation Serif" w:cs="Liberation Serif"/>
          <w:b/>
          <w:sz w:val="28"/>
          <w:szCs w:val="28"/>
        </w:rPr>
        <w:t>2</w:t>
      </w:r>
      <w:r w:rsidR="007A5723" w:rsidRPr="00BB5573">
        <w:rPr>
          <w:rFonts w:ascii="Liberation Serif" w:hAnsi="Liberation Serif" w:cs="Liberation Serif"/>
          <w:b/>
          <w:sz w:val="28"/>
          <w:szCs w:val="28"/>
        </w:rPr>
        <w:t xml:space="preserve"> года </w:t>
      </w:r>
    </w:p>
    <w:p w14:paraId="597070FE" w14:textId="77777777" w:rsidR="00567504" w:rsidRPr="0026691A" w:rsidRDefault="00567504" w:rsidP="00BE16B0">
      <w:pPr>
        <w:outlineLvl w:val="0"/>
        <w:rPr>
          <w:rFonts w:ascii="Liberation Serif" w:hAnsi="Liberation Serif"/>
          <w:b/>
          <w:i/>
          <w:sz w:val="28"/>
          <w:szCs w:val="28"/>
        </w:rPr>
      </w:pPr>
    </w:p>
    <w:p w14:paraId="49ABAF18" w14:textId="69A1968B" w:rsidR="00BE16B0" w:rsidRPr="0026691A" w:rsidRDefault="00BE16B0" w:rsidP="00D8373A">
      <w:pPr>
        <w:jc w:val="center"/>
        <w:outlineLvl w:val="0"/>
        <w:rPr>
          <w:rFonts w:ascii="Liberation Serif" w:hAnsi="Liberation Serif"/>
          <w:b/>
          <w:i/>
          <w:sz w:val="28"/>
          <w:szCs w:val="28"/>
        </w:rPr>
      </w:pPr>
      <w:r w:rsidRPr="0026691A">
        <w:rPr>
          <w:rFonts w:ascii="Liberation Serif" w:hAnsi="Liberation Serif"/>
          <w:b/>
          <w:i/>
          <w:sz w:val="28"/>
          <w:szCs w:val="28"/>
        </w:rPr>
        <w:t>О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>б утверждении первоочередных направлени</w:t>
      </w:r>
      <w:r w:rsidR="00562EE5" w:rsidRPr="0026691A">
        <w:rPr>
          <w:rFonts w:ascii="Liberation Serif" w:hAnsi="Liberation Serif"/>
          <w:b/>
          <w:i/>
          <w:sz w:val="28"/>
          <w:szCs w:val="28"/>
        </w:rPr>
        <w:t>й</w:t>
      </w:r>
      <w:r w:rsidR="00D8373A" w:rsidRPr="0026691A">
        <w:rPr>
          <w:rFonts w:ascii="Liberation Serif" w:hAnsi="Liberation Serif"/>
          <w:b/>
          <w:i/>
          <w:sz w:val="28"/>
          <w:szCs w:val="28"/>
        </w:rPr>
        <w:t xml:space="preserve"> деятельности Администрации Каменского городского округа по решению вопросов местного значения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на 20</w:t>
      </w:r>
      <w:r w:rsidR="007A5723">
        <w:rPr>
          <w:rFonts w:ascii="Liberation Serif" w:hAnsi="Liberation Serif"/>
          <w:b/>
          <w:i/>
          <w:sz w:val="28"/>
          <w:szCs w:val="28"/>
        </w:rPr>
        <w:t>2</w:t>
      </w:r>
      <w:r w:rsidR="00E81084">
        <w:rPr>
          <w:rFonts w:ascii="Liberation Serif" w:hAnsi="Liberation Serif"/>
          <w:b/>
          <w:i/>
          <w:sz w:val="28"/>
          <w:szCs w:val="28"/>
        </w:rPr>
        <w:t>2</w:t>
      </w:r>
      <w:r w:rsidR="00331F3F" w:rsidRPr="0026691A">
        <w:rPr>
          <w:rFonts w:ascii="Liberation Serif" w:hAnsi="Liberation Serif"/>
          <w:b/>
          <w:i/>
          <w:sz w:val="28"/>
          <w:szCs w:val="28"/>
        </w:rPr>
        <w:t xml:space="preserve"> год</w:t>
      </w:r>
    </w:p>
    <w:p w14:paraId="5A68F7FF" w14:textId="77777777" w:rsidR="00BE16B0" w:rsidRPr="0026691A" w:rsidRDefault="00BE16B0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07FEC808" w14:textId="189363BA" w:rsidR="00BE16B0" w:rsidRPr="0026691A" w:rsidRDefault="0013312E" w:rsidP="00987DC1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  <w:r w:rsidRPr="0026691A">
        <w:rPr>
          <w:rFonts w:ascii="Liberation Serif" w:hAnsi="Liberation Serif" w:cs="Times New Roman"/>
          <w:sz w:val="28"/>
          <w:szCs w:val="28"/>
        </w:rPr>
        <w:t>В с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оответствии с Решением Думы Каменского городского округа от 21.05.2015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D8373A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D8373A" w:rsidRPr="0026691A">
        <w:rPr>
          <w:rFonts w:ascii="Liberation Serif" w:hAnsi="Liberation Serif" w:cs="Times New Roman"/>
          <w:sz w:val="28"/>
          <w:szCs w:val="28"/>
        </w:rPr>
        <w:t xml:space="preserve"> № 346 </w:t>
      </w:r>
      <w:r w:rsidR="00C05C37" w:rsidRPr="0026691A">
        <w:rPr>
          <w:rFonts w:ascii="Liberation Serif" w:hAnsi="Liberation Serif" w:cs="Times New Roman"/>
          <w:sz w:val="28"/>
          <w:szCs w:val="28"/>
        </w:rPr>
        <w:t>«</w:t>
      </w:r>
      <w:r w:rsidR="00D8373A" w:rsidRPr="0026691A">
        <w:rPr>
          <w:rFonts w:ascii="Liberation Serif" w:hAnsi="Liberation Serif" w:cs="Times New Roman"/>
          <w:sz w:val="28"/>
          <w:szCs w:val="28"/>
        </w:rPr>
        <w:t>Об утверждении Порядка подготовки и рассмотрения Думой Каменского городского округа ежегодного отчета Главы Каменского городского округа о его деятельности, деятельности Администрации Каменского городского округа, в том числе о решении вопросов, поставленных Думой Каменского городского округа»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(в ред</w:t>
      </w:r>
      <w:r w:rsidR="00FC1152">
        <w:rPr>
          <w:rFonts w:ascii="Liberation Serif" w:hAnsi="Liberation Serif" w:cs="Times New Roman"/>
          <w:sz w:val="28"/>
          <w:szCs w:val="28"/>
        </w:rPr>
        <w:t>акции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от 1</w:t>
      </w:r>
      <w:r w:rsidR="00DD2D33">
        <w:rPr>
          <w:rFonts w:ascii="Liberation Serif" w:hAnsi="Liberation Serif" w:cs="Times New Roman"/>
          <w:sz w:val="28"/>
          <w:szCs w:val="28"/>
        </w:rPr>
        <w:t>8</w:t>
      </w:r>
      <w:r w:rsidR="009E02CD" w:rsidRPr="0026691A">
        <w:rPr>
          <w:rFonts w:ascii="Liberation Serif" w:hAnsi="Liberation Serif" w:cs="Times New Roman"/>
          <w:sz w:val="28"/>
          <w:szCs w:val="28"/>
        </w:rPr>
        <w:t>.0</w:t>
      </w:r>
      <w:r w:rsidR="00DD2D33">
        <w:rPr>
          <w:rFonts w:ascii="Liberation Serif" w:hAnsi="Liberation Serif" w:cs="Times New Roman"/>
          <w:sz w:val="28"/>
          <w:szCs w:val="28"/>
        </w:rPr>
        <w:t>4</w:t>
      </w:r>
      <w:r w:rsidR="009E02CD" w:rsidRPr="0026691A">
        <w:rPr>
          <w:rFonts w:ascii="Liberation Serif" w:hAnsi="Liberation Serif" w:cs="Times New Roman"/>
          <w:sz w:val="28"/>
          <w:szCs w:val="28"/>
        </w:rPr>
        <w:t>.201</w:t>
      </w:r>
      <w:r w:rsidR="00DD2D33">
        <w:rPr>
          <w:rFonts w:ascii="Liberation Serif" w:hAnsi="Liberation Serif" w:cs="Times New Roman"/>
          <w:sz w:val="28"/>
          <w:szCs w:val="28"/>
        </w:rPr>
        <w:t>9</w:t>
      </w:r>
      <w:r w:rsidR="00FC1152">
        <w:rPr>
          <w:rFonts w:ascii="Liberation Serif" w:hAnsi="Liberation Serif" w:cs="Times New Roman"/>
          <w:sz w:val="28"/>
          <w:szCs w:val="28"/>
        </w:rPr>
        <w:t xml:space="preserve"> </w:t>
      </w:r>
      <w:r w:rsidR="009E02CD" w:rsidRPr="0026691A">
        <w:rPr>
          <w:rFonts w:ascii="Liberation Serif" w:hAnsi="Liberation Serif" w:cs="Times New Roman"/>
          <w:sz w:val="28"/>
          <w:szCs w:val="28"/>
        </w:rPr>
        <w:t>г</w:t>
      </w:r>
      <w:r w:rsidR="00FC1152">
        <w:rPr>
          <w:rFonts w:ascii="Liberation Serif" w:hAnsi="Liberation Serif" w:cs="Times New Roman"/>
          <w:sz w:val="28"/>
          <w:szCs w:val="28"/>
        </w:rPr>
        <w:t>ода</w:t>
      </w:r>
      <w:r w:rsidR="009E02CD" w:rsidRPr="0026691A">
        <w:rPr>
          <w:rFonts w:ascii="Liberation Serif" w:hAnsi="Liberation Serif" w:cs="Times New Roman"/>
          <w:sz w:val="28"/>
          <w:szCs w:val="28"/>
        </w:rPr>
        <w:t xml:space="preserve"> № </w:t>
      </w:r>
      <w:r w:rsidR="00DD2D33">
        <w:rPr>
          <w:rFonts w:ascii="Liberation Serif" w:hAnsi="Liberation Serif" w:cs="Times New Roman"/>
          <w:sz w:val="28"/>
          <w:szCs w:val="28"/>
        </w:rPr>
        <w:t>355</w:t>
      </w:r>
      <w:r w:rsidR="009E02CD" w:rsidRPr="0026691A">
        <w:rPr>
          <w:rFonts w:ascii="Liberation Serif" w:hAnsi="Liberation Serif" w:cs="Times New Roman"/>
          <w:sz w:val="28"/>
          <w:szCs w:val="28"/>
        </w:rPr>
        <w:t>)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, </w:t>
      </w:r>
      <w:r w:rsidR="00BE16B0" w:rsidRPr="0026691A">
        <w:rPr>
          <w:rFonts w:ascii="Liberation Serif" w:hAnsi="Liberation Serif" w:cs="Times New Roman"/>
          <w:b/>
          <w:sz w:val="28"/>
          <w:szCs w:val="28"/>
        </w:rPr>
        <w:t>Дума Каменского городского округа</w:t>
      </w:r>
      <w:r w:rsidR="00BE16B0" w:rsidRPr="0026691A">
        <w:rPr>
          <w:rFonts w:ascii="Liberation Serif" w:hAnsi="Liberation Serif" w:cs="Times New Roman"/>
          <w:sz w:val="28"/>
          <w:szCs w:val="28"/>
        </w:rPr>
        <w:t xml:space="preserve"> </w:t>
      </w:r>
    </w:p>
    <w:p w14:paraId="544C9EF1" w14:textId="77777777" w:rsidR="00860F43" w:rsidRPr="0026691A" w:rsidRDefault="00860F43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A7A5AB2" w14:textId="77777777" w:rsidR="00BE16B0" w:rsidRPr="0026691A" w:rsidRDefault="00BE16B0" w:rsidP="00BE16B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26691A">
        <w:rPr>
          <w:rFonts w:ascii="Liberation Serif" w:hAnsi="Liberation Serif"/>
          <w:b/>
          <w:sz w:val="28"/>
          <w:szCs w:val="28"/>
        </w:rPr>
        <w:t>Р Е Ш И Л А:</w:t>
      </w:r>
    </w:p>
    <w:p w14:paraId="62F61BA7" w14:textId="77777777" w:rsidR="00BE16B0" w:rsidRPr="0026691A" w:rsidRDefault="00BE16B0" w:rsidP="00BE16B0">
      <w:pPr>
        <w:ind w:right="639"/>
        <w:jc w:val="center"/>
        <w:rPr>
          <w:rFonts w:ascii="Liberation Serif" w:hAnsi="Liberation Serif"/>
          <w:b/>
          <w:sz w:val="28"/>
          <w:szCs w:val="28"/>
        </w:rPr>
      </w:pPr>
    </w:p>
    <w:p w14:paraId="168FD054" w14:textId="1D3F3FFA" w:rsidR="00C05C37" w:rsidRPr="0026691A" w:rsidRDefault="00E3182C" w:rsidP="00E3182C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 </w:t>
      </w:r>
      <w:r w:rsidR="00BF37CF" w:rsidRPr="0026691A">
        <w:rPr>
          <w:rFonts w:ascii="Liberation Serif" w:hAnsi="Liberation Serif"/>
          <w:sz w:val="28"/>
          <w:szCs w:val="28"/>
        </w:rPr>
        <w:t>1.</w:t>
      </w:r>
      <w:r w:rsidR="00AF0706">
        <w:rPr>
          <w:rFonts w:ascii="Liberation Serif" w:hAnsi="Liberation Serif"/>
          <w:sz w:val="28"/>
          <w:szCs w:val="28"/>
        </w:rPr>
        <w:t>О</w:t>
      </w:r>
      <w:r w:rsidR="00C05C37" w:rsidRPr="0026691A">
        <w:rPr>
          <w:rFonts w:ascii="Liberation Serif" w:hAnsi="Liberation Serif"/>
          <w:sz w:val="28"/>
          <w:szCs w:val="28"/>
        </w:rPr>
        <w:t>пределить первоочередными направлениями деятельности Администрации Каменского городского округа</w:t>
      </w:r>
      <w:r w:rsidR="00331F3F" w:rsidRPr="0026691A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 xml:space="preserve">по решению вопросов местного значения </w:t>
      </w:r>
      <w:r w:rsidR="00331F3F" w:rsidRPr="0026691A">
        <w:rPr>
          <w:rFonts w:ascii="Liberation Serif" w:hAnsi="Liberation Serif"/>
          <w:sz w:val="28"/>
          <w:szCs w:val="28"/>
        </w:rPr>
        <w:t>на 20</w:t>
      </w:r>
      <w:r w:rsidR="007A5723">
        <w:rPr>
          <w:rFonts w:ascii="Liberation Serif" w:hAnsi="Liberation Serif"/>
          <w:sz w:val="28"/>
          <w:szCs w:val="28"/>
        </w:rPr>
        <w:t>2</w:t>
      </w:r>
      <w:r w:rsidR="00E81084">
        <w:rPr>
          <w:rFonts w:ascii="Liberation Serif" w:hAnsi="Liberation Serif"/>
          <w:sz w:val="28"/>
          <w:szCs w:val="28"/>
        </w:rPr>
        <w:t>2</w:t>
      </w:r>
      <w:r w:rsidR="00331F3F" w:rsidRPr="0026691A">
        <w:rPr>
          <w:rFonts w:ascii="Liberation Serif" w:hAnsi="Liberation Serif"/>
          <w:sz w:val="28"/>
          <w:szCs w:val="28"/>
        </w:rPr>
        <w:t xml:space="preserve"> год</w:t>
      </w:r>
      <w:r w:rsidR="00C05C37" w:rsidRPr="0026691A">
        <w:rPr>
          <w:rFonts w:ascii="Liberation Serif" w:hAnsi="Liberation Serif"/>
          <w:sz w:val="28"/>
          <w:szCs w:val="28"/>
        </w:rPr>
        <w:t>, следующие предложения постоянных Комитетов Думы Каменского городского округа:</w:t>
      </w:r>
    </w:p>
    <w:p w14:paraId="13DE0526" w14:textId="23E08B5D" w:rsidR="006D64EF" w:rsidRDefault="006D64EF" w:rsidP="006D64EF">
      <w:pPr>
        <w:widowControl w:val="0"/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sz w:val="28"/>
          <w:szCs w:val="28"/>
        </w:rPr>
      </w:pPr>
      <w:r w:rsidRPr="00FC1152">
        <w:rPr>
          <w:rFonts w:ascii="Liberation Serif" w:hAnsi="Liberation Serif" w:cs="Liberation Serif"/>
          <w:sz w:val="28"/>
          <w:szCs w:val="28"/>
        </w:rPr>
        <w:t>1.1.</w:t>
      </w:r>
      <w:r w:rsidR="00E81084">
        <w:rPr>
          <w:rFonts w:ascii="Liberation Serif" w:hAnsi="Liberation Serif" w:cs="Liberation Serif"/>
          <w:sz w:val="28"/>
          <w:szCs w:val="28"/>
        </w:rPr>
        <w:t xml:space="preserve"> Выполнение муниципальной программы «Развитие жилищно-коммунального хозяйства и повышение </w:t>
      </w:r>
      <w:r w:rsidR="006D79E5">
        <w:rPr>
          <w:rFonts w:ascii="Liberation Serif" w:hAnsi="Liberation Serif" w:cs="Liberation Serif"/>
          <w:sz w:val="28"/>
          <w:szCs w:val="28"/>
        </w:rPr>
        <w:t>энергетической эффективности в Каменском городском округе до 2026 года</w:t>
      </w:r>
      <w:r w:rsidR="00E81084">
        <w:rPr>
          <w:rFonts w:ascii="Liberation Serif" w:hAnsi="Liberation Serif" w:cs="Liberation Serif"/>
          <w:sz w:val="28"/>
          <w:szCs w:val="28"/>
        </w:rPr>
        <w:t>»</w:t>
      </w:r>
      <w:r w:rsidRPr="00FC1152">
        <w:rPr>
          <w:rFonts w:ascii="Liberation Serif" w:hAnsi="Liberation Serif" w:cs="Liberation Serif"/>
          <w:sz w:val="28"/>
          <w:szCs w:val="28"/>
        </w:rPr>
        <w:t>.</w:t>
      </w:r>
    </w:p>
    <w:p w14:paraId="08FE1E96" w14:textId="549A1940" w:rsidR="006D64EF" w:rsidRDefault="006D64EF" w:rsidP="006D64EF">
      <w:pPr>
        <w:jc w:val="both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        1.2.</w:t>
      </w:r>
      <w:r w:rsidR="006D79E5">
        <w:rPr>
          <w:rFonts w:ascii="Liberation Serif" w:hAnsi="Liberation Serif" w:cs="Liberation Serif"/>
          <w:sz w:val="28"/>
          <w:szCs w:val="28"/>
        </w:rPr>
        <w:t xml:space="preserve"> </w:t>
      </w:r>
      <w:r>
        <w:rPr>
          <w:rFonts w:ascii="Liberation Serif" w:hAnsi="Liberation Serif" w:cs="Liberation Serif"/>
          <w:sz w:val="28"/>
          <w:szCs w:val="28"/>
        </w:rPr>
        <w:t xml:space="preserve">Выполнение муниципальной программы </w:t>
      </w:r>
      <w:r w:rsidRPr="009209D9">
        <w:rPr>
          <w:rFonts w:ascii="Liberation Serif" w:hAnsi="Liberation Serif" w:cs="Liberation Serif"/>
          <w:color w:val="000000"/>
          <w:sz w:val="28"/>
          <w:szCs w:val="28"/>
        </w:rPr>
        <w:t>"</w:t>
      </w:r>
      <w:r w:rsidR="006D79E5">
        <w:rPr>
          <w:rFonts w:ascii="Liberation Serif" w:hAnsi="Liberation Serif" w:cs="Liberation Serif"/>
          <w:color w:val="000000"/>
          <w:sz w:val="28"/>
          <w:szCs w:val="28"/>
        </w:rPr>
        <w:t xml:space="preserve">Строительство, газификация населенных пунктов до 2026 года </w:t>
      </w:r>
      <w:r w:rsidRPr="009209D9">
        <w:rPr>
          <w:rFonts w:ascii="Liberation Serif" w:hAnsi="Liberation Serif" w:cs="Liberation Serif"/>
          <w:color w:val="000000"/>
          <w:sz w:val="28"/>
          <w:szCs w:val="28"/>
        </w:rPr>
        <w:t>в Каменском городском округе"</w:t>
      </w:r>
      <w:r>
        <w:rPr>
          <w:rFonts w:ascii="Liberation Serif" w:hAnsi="Liberation Serif" w:cs="Liberation Serif"/>
          <w:color w:val="000000"/>
          <w:sz w:val="28"/>
          <w:szCs w:val="28"/>
        </w:rPr>
        <w:t>.</w:t>
      </w:r>
    </w:p>
    <w:p w14:paraId="356147CF" w14:textId="481FFA19" w:rsidR="001E1419" w:rsidRDefault="006D64EF" w:rsidP="00BF6DC9">
      <w:pPr>
        <w:shd w:val="clear" w:color="auto" w:fill="FFFFFF"/>
        <w:jc w:val="both"/>
        <w:outlineLvl w:val="1"/>
        <w:rPr>
          <w:rFonts w:ascii="Liberation Serif" w:hAnsi="Liberation Serif" w:cs="Liberation Serif"/>
          <w:color w:val="000000"/>
          <w:sz w:val="28"/>
          <w:szCs w:val="28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1.3.</w:t>
      </w:r>
      <w:r w:rsidR="006D79E5">
        <w:rPr>
          <w:rFonts w:ascii="Liberation Serif" w:hAnsi="Liberation Serif" w:cs="Liberation Serif"/>
          <w:color w:val="000000"/>
          <w:sz w:val="28"/>
          <w:szCs w:val="28"/>
        </w:rPr>
        <w:t xml:space="preserve"> Выполнение муниципальной программы «Развитие культуры, физической культуры, спорта, молодежной политики, дополнительного образования в сфере культуры </w:t>
      </w:r>
      <w:r w:rsidR="00D31B17">
        <w:rPr>
          <w:rFonts w:ascii="Liberation Serif" w:hAnsi="Liberation Serif" w:cs="Liberation Serif"/>
          <w:color w:val="000000"/>
          <w:sz w:val="28"/>
          <w:szCs w:val="28"/>
        </w:rPr>
        <w:t>в Каменском городском округе до 2026 года.</w:t>
      </w:r>
    </w:p>
    <w:p w14:paraId="0DCA7C4F" w14:textId="397AC8D3" w:rsidR="00D31B17" w:rsidRPr="00B7365A" w:rsidRDefault="00D31B17" w:rsidP="00BF6DC9">
      <w:pPr>
        <w:shd w:val="clear" w:color="auto" w:fill="FFFFFF"/>
        <w:jc w:val="both"/>
        <w:outlineLvl w:val="1"/>
        <w:rPr>
          <w:rFonts w:ascii="Arial" w:hAnsi="Arial" w:cs="Arial"/>
          <w:b/>
          <w:bCs/>
          <w:color w:val="333333"/>
          <w:sz w:val="30"/>
          <w:szCs w:val="30"/>
        </w:rPr>
      </w:pPr>
      <w:r>
        <w:rPr>
          <w:rFonts w:ascii="Liberation Serif" w:hAnsi="Liberation Serif" w:cs="Liberation Serif"/>
          <w:color w:val="000000"/>
          <w:sz w:val="28"/>
          <w:szCs w:val="28"/>
        </w:rPr>
        <w:t xml:space="preserve">        1.4. Выполнение муниципальной программы «Повышение безопасности дорожного движения на территории Каменского городского округа до 2026 года».</w:t>
      </w:r>
    </w:p>
    <w:p w14:paraId="13B06174" w14:textId="6F79E51A" w:rsidR="00BF37CF" w:rsidRPr="0026691A" w:rsidRDefault="00AF0706" w:rsidP="001E1419">
      <w:pPr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 </w:t>
      </w:r>
      <w:r w:rsidR="00BF6DC9">
        <w:rPr>
          <w:rFonts w:ascii="Liberation Serif" w:hAnsi="Liberation Serif"/>
          <w:sz w:val="28"/>
          <w:szCs w:val="28"/>
        </w:rPr>
        <w:t xml:space="preserve">       </w:t>
      </w:r>
      <w:r w:rsidR="00430654" w:rsidRPr="0026691A">
        <w:rPr>
          <w:rFonts w:ascii="Liberation Serif" w:hAnsi="Liberation Serif"/>
          <w:sz w:val="28"/>
          <w:szCs w:val="28"/>
        </w:rPr>
        <w:t>2.</w:t>
      </w:r>
      <w:r w:rsidR="00D31B17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Включить информацию об исполнении первоочередных направлени</w:t>
      </w:r>
      <w:r w:rsidR="00683E75" w:rsidRPr="0026691A">
        <w:rPr>
          <w:rFonts w:ascii="Liberation Serif" w:hAnsi="Liberation Serif"/>
          <w:sz w:val="28"/>
          <w:szCs w:val="28"/>
        </w:rPr>
        <w:t>й</w:t>
      </w:r>
      <w:r w:rsidR="00BF37CF" w:rsidRPr="0026691A">
        <w:rPr>
          <w:rFonts w:ascii="Liberation Serif" w:hAnsi="Liberation Serif"/>
          <w:sz w:val="28"/>
          <w:szCs w:val="28"/>
        </w:rPr>
        <w:t xml:space="preserve"> деятельности Администрации Каменского городского округа по решению </w:t>
      </w:r>
      <w:r w:rsidR="00BF37CF" w:rsidRPr="0026691A">
        <w:rPr>
          <w:rFonts w:ascii="Liberation Serif" w:hAnsi="Liberation Serif"/>
          <w:sz w:val="28"/>
          <w:szCs w:val="28"/>
        </w:rPr>
        <w:lastRenderedPageBreak/>
        <w:t>вопросов местного значения на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D31B17">
        <w:rPr>
          <w:rFonts w:ascii="Liberation Serif" w:hAnsi="Liberation Serif"/>
          <w:sz w:val="28"/>
          <w:szCs w:val="28"/>
        </w:rPr>
        <w:t>2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 в ежегодный отчет Главы Каменского городского округа за 20</w:t>
      </w:r>
      <w:r w:rsidR="002F1253">
        <w:rPr>
          <w:rFonts w:ascii="Liberation Serif" w:hAnsi="Liberation Serif"/>
          <w:sz w:val="28"/>
          <w:szCs w:val="28"/>
        </w:rPr>
        <w:t>2</w:t>
      </w:r>
      <w:r w:rsidR="00D31B17">
        <w:rPr>
          <w:rFonts w:ascii="Liberation Serif" w:hAnsi="Liberation Serif"/>
          <w:sz w:val="28"/>
          <w:szCs w:val="28"/>
        </w:rPr>
        <w:t>2</w:t>
      </w:r>
      <w:r w:rsidR="00BF37CF" w:rsidRPr="0026691A">
        <w:rPr>
          <w:rFonts w:ascii="Liberation Serif" w:hAnsi="Liberation Serif"/>
          <w:sz w:val="28"/>
          <w:szCs w:val="28"/>
        </w:rPr>
        <w:t xml:space="preserve"> год.</w:t>
      </w:r>
    </w:p>
    <w:p w14:paraId="70976173" w14:textId="4E1F5FDF" w:rsidR="002F1253" w:rsidRPr="00DB1600" w:rsidRDefault="00D023D2" w:rsidP="002F1253">
      <w:pPr>
        <w:widowControl w:val="0"/>
        <w:autoSpaceDE w:val="0"/>
        <w:autoSpaceDN w:val="0"/>
        <w:jc w:val="both"/>
        <w:rPr>
          <w:rFonts w:ascii="Liberation Serif" w:hAnsi="Liberation Serif" w:cs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F527DF">
        <w:rPr>
          <w:rFonts w:ascii="Liberation Serif" w:hAnsi="Liberation Serif"/>
          <w:sz w:val="28"/>
          <w:szCs w:val="28"/>
        </w:rPr>
        <w:t xml:space="preserve">      </w:t>
      </w:r>
      <w:r w:rsidR="00BF37CF" w:rsidRPr="0026691A">
        <w:rPr>
          <w:rFonts w:ascii="Liberation Serif" w:hAnsi="Liberation Serif"/>
          <w:sz w:val="28"/>
          <w:szCs w:val="28"/>
        </w:rPr>
        <w:t>3.</w:t>
      </w:r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Опубликовать настоящее Решение в газете «Пламя» и разместить в сети Интернет на официальном сайте муниципального образования «Каменский городской округ» </w:t>
      </w:r>
      <w:hyperlink r:id="rId7" w:history="1">
        <w:r w:rsidR="002F1253" w:rsidRPr="00DB1600">
          <w:rPr>
            <w:rStyle w:val="a7"/>
            <w:rFonts w:ascii="Liberation Serif" w:hAnsi="Liberation Serif" w:cs="Liberation Serif"/>
            <w:sz w:val="28"/>
            <w:szCs w:val="28"/>
          </w:rPr>
          <w:t>http://kamensk-adm.ru</w:t>
        </w:r>
      </w:hyperlink>
      <w:r w:rsidR="002F1253" w:rsidRPr="00DB1600">
        <w:rPr>
          <w:rFonts w:ascii="Liberation Serif" w:hAnsi="Liberation Serif" w:cs="Liberation Serif"/>
          <w:sz w:val="28"/>
          <w:szCs w:val="28"/>
        </w:rPr>
        <w:t xml:space="preserve"> и на официальном сайте Думы муниципального образования «Каменский городской округ» http://kamensk-duma.ru.</w:t>
      </w:r>
    </w:p>
    <w:p w14:paraId="7A826F76" w14:textId="5C14D313" w:rsidR="00430654" w:rsidRPr="0026691A" w:rsidRDefault="00D023D2" w:rsidP="002F1253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</w:t>
      </w:r>
      <w:r w:rsidR="00BF37CF" w:rsidRPr="0026691A">
        <w:rPr>
          <w:rFonts w:ascii="Liberation Serif" w:hAnsi="Liberation Serif"/>
          <w:sz w:val="28"/>
          <w:szCs w:val="28"/>
        </w:rPr>
        <w:t>4</w:t>
      </w:r>
      <w:r w:rsidR="00430654" w:rsidRPr="0026691A">
        <w:rPr>
          <w:rFonts w:ascii="Liberation Serif" w:hAnsi="Liberation Serif"/>
          <w:sz w:val="28"/>
          <w:szCs w:val="28"/>
        </w:rPr>
        <w:t>.Настоящее Решение вступает в силу со дня его подписания.</w:t>
      </w:r>
    </w:p>
    <w:p w14:paraId="78FAF747" w14:textId="7D88ECE6" w:rsidR="00BE16B0" w:rsidRPr="0026691A" w:rsidRDefault="00430654" w:rsidP="00430654">
      <w:pPr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       </w:t>
      </w:r>
      <w:r w:rsidR="00D023D2" w:rsidRPr="0026691A">
        <w:rPr>
          <w:rFonts w:ascii="Liberation Serif" w:hAnsi="Liberation Serif"/>
          <w:sz w:val="28"/>
          <w:szCs w:val="28"/>
        </w:rPr>
        <w:t xml:space="preserve">  </w:t>
      </w:r>
      <w:r w:rsidR="00FC1152">
        <w:rPr>
          <w:rFonts w:ascii="Liberation Serif" w:hAnsi="Liberation Serif"/>
          <w:sz w:val="28"/>
          <w:szCs w:val="28"/>
        </w:rPr>
        <w:t xml:space="preserve"> </w:t>
      </w:r>
      <w:r w:rsidR="00BF37CF" w:rsidRPr="0026691A">
        <w:rPr>
          <w:rFonts w:ascii="Liberation Serif" w:hAnsi="Liberation Serif"/>
          <w:sz w:val="28"/>
          <w:szCs w:val="28"/>
        </w:rPr>
        <w:t>5</w:t>
      </w:r>
      <w:r w:rsidR="00BE16B0" w:rsidRPr="0026691A">
        <w:rPr>
          <w:rFonts w:ascii="Liberation Serif" w:hAnsi="Liberation Serif"/>
          <w:sz w:val="28"/>
          <w:szCs w:val="28"/>
        </w:rPr>
        <w:t>.Контроль исполнения настоящего Решения возложить на Председателя Думы Каменского городского округа (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  <w:r w:rsidR="00BE16B0" w:rsidRPr="0026691A">
        <w:rPr>
          <w:rFonts w:ascii="Liberation Serif" w:hAnsi="Liberation Serif"/>
          <w:sz w:val="28"/>
          <w:szCs w:val="28"/>
        </w:rPr>
        <w:t>).</w:t>
      </w:r>
    </w:p>
    <w:p w14:paraId="4EED50E8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145C6B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6CE48283" w14:textId="77777777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56FD25B" w14:textId="6136E141" w:rsidR="00BE16B0" w:rsidRPr="0026691A" w:rsidRDefault="00BE16B0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26691A">
        <w:rPr>
          <w:rFonts w:ascii="Liberation Serif" w:hAnsi="Liberation Serif"/>
          <w:sz w:val="28"/>
          <w:szCs w:val="28"/>
        </w:rPr>
        <w:t xml:space="preserve">Председатель Думы Каменского городского округа                   </w:t>
      </w:r>
      <w:r w:rsidR="00D31B17">
        <w:rPr>
          <w:rFonts w:ascii="Liberation Serif" w:hAnsi="Liberation Serif"/>
          <w:sz w:val="28"/>
          <w:szCs w:val="28"/>
        </w:rPr>
        <w:t xml:space="preserve">    </w:t>
      </w:r>
      <w:r w:rsidRPr="0026691A">
        <w:rPr>
          <w:rFonts w:ascii="Liberation Serif" w:hAnsi="Liberation Serif"/>
          <w:sz w:val="28"/>
          <w:szCs w:val="28"/>
        </w:rPr>
        <w:t xml:space="preserve"> </w:t>
      </w:r>
      <w:r w:rsidR="00D31B17">
        <w:rPr>
          <w:rFonts w:ascii="Liberation Serif" w:hAnsi="Liberation Serif"/>
          <w:sz w:val="28"/>
          <w:szCs w:val="28"/>
        </w:rPr>
        <w:t>Г.Т. Лисицина</w:t>
      </w:r>
    </w:p>
    <w:sectPr w:rsidR="00BE16B0" w:rsidRPr="0026691A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7B956433"/>
    <w:multiLevelType w:val="hybridMultilevel"/>
    <w:tmpl w:val="FD3449AC"/>
    <w:lvl w:ilvl="0" w:tplc="B476BF14">
      <w:start w:val="1"/>
      <w:numFmt w:val="decimal"/>
      <w:lvlText w:val="%1."/>
      <w:lvlJc w:val="left"/>
      <w:pPr>
        <w:ind w:left="2028" w:hanging="13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11F2A"/>
    <w:rsid w:val="00040122"/>
    <w:rsid w:val="000724D3"/>
    <w:rsid w:val="000B2AA7"/>
    <w:rsid w:val="000D5659"/>
    <w:rsid w:val="000F50D7"/>
    <w:rsid w:val="001079F5"/>
    <w:rsid w:val="00114762"/>
    <w:rsid w:val="0013312E"/>
    <w:rsid w:val="00184C72"/>
    <w:rsid w:val="001905CA"/>
    <w:rsid w:val="00192E16"/>
    <w:rsid w:val="001A0CCB"/>
    <w:rsid w:val="001A302A"/>
    <w:rsid w:val="001B2F94"/>
    <w:rsid w:val="001D0188"/>
    <w:rsid w:val="001E1419"/>
    <w:rsid w:val="002474A7"/>
    <w:rsid w:val="002528B0"/>
    <w:rsid w:val="0026691A"/>
    <w:rsid w:val="002973A4"/>
    <w:rsid w:val="002E4A96"/>
    <w:rsid w:val="002E651D"/>
    <w:rsid w:val="002E7C45"/>
    <w:rsid w:val="002F1253"/>
    <w:rsid w:val="00310E72"/>
    <w:rsid w:val="003236DB"/>
    <w:rsid w:val="00325B9F"/>
    <w:rsid w:val="00331F3F"/>
    <w:rsid w:val="00336790"/>
    <w:rsid w:val="003452D1"/>
    <w:rsid w:val="003917F5"/>
    <w:rsid w:val="003A5835"/>
    <w:rsid w:val="003C146C"/>
    <w:rsid w:val="003C670F"/>
    <w:rsid w:val="0042799B"/>
    <w:rsid w:val="00430654"/>
    <w:rsid w:val="00436468"/>
    <w:rsid w:val="00446D3A"/>
    <w:rsid w:val="0045294F"/>
    <w:rsid w:val="004545DB"/>
    <w:rsid w:val="0047151F"/>
    <w:rsid w:val="00487FCB"/>
    <w:rsid w:val="004D3FD5"/>
    <w:rsid w:val="004F1DC9"/>
    <w:rsid w:val="005232ED"/>
    <w:rsid w:val="00555B5E"/>
    <w:rsid w:val="00562EE5"/>
    <w:rsid w:val="00567504"/>
    <w:rsid w:val="00580297"/>
    <w:rsid w:val="005C663D"/>
    <w:rsid w:val="00660AE8"/>
    <w:rsid w:val="00683E75"/>
    <w:rsid w:val="006877E9"/>
    <w:rsid w:val="006971BB"/>
    <w:rsid w:val="006D2AE4"/>
    <w:rsid w:val="006D64EF"/>
    <w:rsid w:val="006D79E5"/>
    <w:rsid w:val="006E6631"/>
    <w:rsid w:val="00713441"/>
    <w:rsid w:val="00715D35"/>
    <w:rsid w:val="00752F10"/>
    <w:rsid w:val="0077216E"/>
    <w:rsid w:val="00775591"/>
    <w:rsid w:val="007A5723"/>
    <w:rsid w:val="007C6371"/>
    <w:rsid w:val="007D43A4"/>
    <w:rsid w:val="007D4CF6"/>
    <w:rsid w:val="007E33FE"/>
    <w:rsid w:val="00801555"/>
    <w:rsid w:val="008124D7"/>
    <w:rsid w:val="00832C9D"/>
    <w:rsid w:val="00856769"/>
    <w:rsid w:val="00860F43"/>
    <w:rsid w:val="008727C4"/>
    <w:rsid w:val="00896220"/>
    <w:rsid w:val="00915F9B"/>
    <w:rsid w:val="009209D9"/>
    <w:rsid w:val="00953982"/>
    <w:rsid w:val="009550FB"/>
    <w:rsid w:val="00955C70"/>
    <w:rsid w:val="00964259"/>
    <w:rsid w:val="00970C25"/>
    <w:rsid w:val="00987DC1"/>
    <w:rsid w:val="009A3FB9"/>
    <w:rsid w:val="009C41AB"/>
    <w:rsid w:val="009E02CD"/>
    <w:rsid w:val="009E03FC"/>
    <w:rsid w:val="00A0233B"/>
    <w:rsid w:val="00A21A7D"/>
    <w:rsid w:val="00A26F7B"/>
    <w:rsid w:val="00A3172A"/>
    <w:rsid w:val="00A63A98"/>
    <w:rsid w:val="00A90ED3"/>
    <w:rsid w:val="00A972E3"/>
    <w:rsid w:val="00AA0D4A"/>
    <w:rsid w:val="00AE43D9"/>
    <w:rsid w:val="00AF0706"/>
    <w:rsid w:val="00B270F8"/>
    <w:rsid w:val="00B27FE1"/>
    <w:rsid w:val="00B579C5"/>
    <w:rsid w:val="00B77CA4"/>
    <w:rsid w:val="00BB487F"/>
    <w:rsid w:val="00BB5C7B"/>
    <w:rsid w:val="00BE16B0"/>
    <w:rsid w:val="00BF37CF"/>
    <w:rsid w:val="00BF6DC9"/>
    <w:rsid w:val="00C03D7A"/>
    <w:rsid w:val="00C04DA2"/>
    <w:rsid w:val="00C05C37"/>
    <w:rsid w:val="00C1713F"/>
    <w:rsid w:val="00C40FAA"/>
    <w:rsid w:val="00C63195"/>
    <w:rsid w:val="00C734EF"/>
    <w:rsid w:val="00C8161E"/>
    <w:rsid w:val="00C84AB4"/>
    <w:rsid w:val="00CC0668"/>
    <w:rsid w:val="00CE37C9"/>
    <w:rsid w:val="00CE7323"/>
    <w:rsid w:val="00D023D2"/>
    <w:rsid w:val="00D112E0"/>
    <w:rsid w:val="00D11928"/>
    <w:rsid w:val="00D31B17"/>
    <w:rsid w:val="00D41E15"/>
    <w:rsid w:val="00D57B2F"/>
    <w:rsid w:val="00D8373A"/>
    <w:rsid w:val="00D860AF"/>
    <w:rsid w:val="00D867C4"/>
    <w:rsid w:val="00D90AA8"/>
    <w:rsid w:val="00DD2D33"/>
    <w:rsid w:val="00DD76D1"/>
    <w:rsid w:val="00DF700A"/>
    <w:rsid w:val="00E3182C"/>
    <w:rsid w:val="00E62492"/>
    <w:rsid w:val="00E66822"/>
    <w:rsid w:val="00E80099"/>
    <w:rsid w:val="00E81084"/>
    <w:rsid w:val="00EA5982"/>
    <w:rsid w:val="00EA6B2E"/>
    <w:rsid w:val="00ED3FAD"/>
    <w:rsid w:val="00EF1B08"/>
    <w:rsid w:val="00F009A1"/>
    <w:rsid w:val="00F00A9D"/>
    <w:rsid w:val="00F0710D"/>
    <w:rsid w:val="00F4208D"/>
    <w:rsid w:val="00F527DF"/>
    <w:rsid w:val="00F768E9"/>
    <w:rsid w:val="00F940EE"/>
    <w:rsid w:val="00FB5501"/>
    <w:rsid w:val="00FC1152"/>
    <w:rsid w:val="00FE1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AAFA7"/>
  <w15:docId w15:val="{4CB5E253-715B-47D1-8C87-E96638803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Hyperlink"/>
    <w:rsid w:val="002F125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kamensk-adm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255ED0-6195-4955-9515-ED88823F04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2022-01-28T10:30:00Z</cp:lastPrinted>
  <dcterms:created xsi:type="dcterms:W3CDTF">2022-01-19T05:18:00Z</dcterms:created>
  <dcterms:modified xsi:type="dcterms:W3CDTF">2022-01-28T10:30:00Z</dcterms:modified>
</cp:coreProperties>
</file>